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257C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62EDCF1A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582EF61B" w14:textId="47141E5E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833A43">
        <w:tab/>
        <w:t xml:space="preserve">: </w:t>
      </w:r>
      <w:r w:rsidR="00C4182A">
        <w:t>Prof.</w:t>
      </w:r>
      <w:r w:rsidR="00833A43">
        <w:t xml:space="preserve"> Dr. </w:t>
      </w:r>
      <w:r w:rsidR="00C4182A">
        <w:t>Murat Serhat SARISÖZEN</w:t>
      </w:r>
    </w:p>
    <w:p w14:paraId="1CA44599" w14:textId="238F34C7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833A43">
        <w:t>(Kurum)</w:t>
      </w:r>
      <w:r w:rsidR="00833A43">
        <w:tab/>
        <w:t xml:space="preserve">: </w:t>
      </w:r>
      <w:r w:rsidR="00C4182A">
        <w:t>Ada Kent</w:t>
      </w:r>
      <w:r w:rsidR="00833A43">
        <w:t xml:space="preserve"> Üniversitesi Hukuk Fakültesi </w:t>
      </w:r>
    </w:p>
    <w:p w14:paraId="650EC59D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02BFF95F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19CE631E" w14:textId="24D4A72D"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833A43">
        <w:t xml:space="preserve"> </w:t>
      </w:r>
      <w:r w:rsidR="00C4182A">
        <w:t>Hakem Yargılaması</w:t>
      </w:r>
      <w:r w:rsidR="00833A43">
        <w:t xml:space="preserve"> </w:t>
      </w:r>
      <w:r>
        <w:t>(</w:t>
      </w:r>
      <w:r w:rsidR="00D9512D">
        <w:t>Yıl</w:t>
      </w:r>
      <w:r w:rsidR="00833A43">
        <w:t>: 200</w:t>
      </w:r>
      <w:r w:rsidR="00C4182A">
        <w:t>4</w:t>
      </w:r>
      <w:r>
        <w:t>)</w:t>
      </w:r>
    </w:p>
    <w:p w14:paraId="1DBD32D2" w14:textId="22083A69" w:rsidR="00BA1DEB" w:rsidRDefault="00833A43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Prof. Dr. </w:t>
      </w:r>
      <w:r w:rsidR="00C4182A">
        <w:t>Ömer ULUKAPI</w:t>
      </w:r>
    </w:p>
    <w:p w14:paraId="7E536040" w14:textId="7777777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833A43">
        <w:t>andı</w:t>
      </w:r>
    </w:p>
    <w:p w14:paraId="5FA07FC5" w14:textId="77777777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833A43">
        <w:t>nstitü</w:t>
      </w:r>
      <w:r w:rsidR="00833A43">
        <w:tab/>
        <w:t xml:space="preserve">: Selçuk Üniversitesi Sosyal Bilimler Enstitüsü </w:t>
      </w:r>
    </w:p>
    <w:p w14:paraId="2B52809C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40E1CB28" w14:textId="09584F49" w:rsidR="00D9512D" w:rsidRDefault="00833A43" w:rsidP="00C4182A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C4182A" w:rsidRPr="00C4182A">
        <w:t>Uyuşmazlıkların Alternatif Çözüm Yolları Işığında Avukatlık Hukukunda Uzlaştırma</w:t>
      </w:r>
      <w:r w:rsidR="00C4182A">
        <w:t xml:space="preserve"> </w:t>
      </w:r>
      <w:r>
        <w:t>(Yıl: 201</w:t>
      </w:r>
      <w:r w:rsidR="00C4182A">
        <w:t>1</w:t>
      </w:r>
      <w:r w:rsidR="00D9512D">
        <w:t>)</w:t>
      </w:r>
    </w:p>
    <w:p w14:paraId="313B82C4" w14:textId="70B940AC" w:rsidR="00D9512D" w:rsidRDefault="00833A43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Prof. Dr. </w:t>
      </w:r>
      <w:r w:rsidR="00C4182A">
        <w:t>Ömer ULUKAPI</w:t>
      </w:r>
    </w:p>
    <w:p w14:paraId="53146CBF" w14:textId="77777777" w:rsidR="00D9512D" w:rsidRDefault="00833A43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14:paraId="519CC988" w14:textId="77777777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833A43">
        <w:t>nstitü</w:t>
      </w:r>
      <w:r w:rsidR="00833A43">
        <w:tab/>
        <w:t>: Selçuk Üniversitesi Sosyal Bilimler Enstitüsü</w:t>
      </w:r>
    </w:p>
    <w:p w14:paraId="06EC40B3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307AC1C9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(Yıl:……..)</w:t>
      </w:r>
    </w:p>
    <w:p w14:paraId="7068FCAE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06B2960D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0C332780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14:paraId="217F0483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20DCD31C" w14:textId="77777777" w:rsidR="00522BD2" w:rsidRPr="00522BD2" w:rsidRDefault="00522BD2" w:rsidP="00522BD2"/>
    <w:sectPr w:rsidR="00522BD2" w:rsidRPr="00522BD2" w:rsidSect="00330CE0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70D74" w14:textId="77777777" w:rsidR="00330CE0" w:rsidRDefault="00330CE0" w:rsidP="00EE74CE">
      <w:pPr>
        <w:spacing w:after="0" w:line="240" w:lineRule="auto"/>
      </w:pPr>
      <w:r>
        <w:separator/>
      </w:r>
    </w:p>
  </w:endnote>
  <w:endnote w:type="continuationSeparator" w:id="0">
    <w:p w14:paraId="0A59CA44" w14:textId="77777777" w:rsidR="00330CE0" w:rsidRDefault="00330CE0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69A94" w14:textId="77777777" w:rsidR="00330CE0" w:rsidRDefault="00330CE0" w:rsidP="00EE74CE">
      <w:pPr>
        <w:spacing w:after="0" w:line="240" w:lineRule="auto"/>
      </w:pPr>
      <w:r>
        <w:separator/>
      </w:r>
    </w:p>
  </w:footnote>
  <w:footnote w:type="continuationSeparator" w:id="0">
    <w:p w14:paraId="1DA2D7F2" w14:textId="77777777" w:rsidR="00330CE0" w:rsidRDefault="00330CE0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7CA1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058B2653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C0203D" wp14:editId="08A1C890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4649FF1D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2046100785">
    <w:abstractNumId w:val="0"/>
  </w:num>
  <w:num w:numId="2" w16cid:durableId="363596988">
    <w:abstractNumId w:val="4"/>
  </w:num>
  <w:num w:numId="3" w16cid:durableId="1400909514">
    <w:abstractNumId w:val="2"/>
  </w:num>
  <w:num w:numId="4" w16cid:durableId="1835368085">
    <w:abstractNumId w:val="0"/>
  </w:num>
  <w:num w:numId="5" w16cid:durableId="433015684">
    <w:abstractNumId w:val="2"/>
  </w:num>
  <w:num w:numId="6" w16cid:durableId="67656029">
    <w:abstractNumId w:val="0"/>
  </w:num>
  <w:num w:numId="7" w16cid:durableId="2031448999">
    <w:abstractNumId w:val="4"/>
  </w:num>
  <w:num w:numId="8" w16cid:durableId="1380741786">
    <w:abstractNumId w:val="2"/>
  </w:num>
  <w:num w:numId="9" w16cid:durableId="509682896">
    <w:abstractNumId w:val="0"/>
  </w:num>
  <w:num w:numId="10" w16cid:durableId="2045978563">
    <w:abstractNumId w:val="2"/>
  </w:num>
  <w:num w:numId="11" w16cid:durableId="295794343">
    <w:abstractNumId w:val="0"/>
  </w:num>
  <w:num w:numId="12" w16cid:durableId="1617129814">
    <w:abstractNumId w:val="2"/>
  </w:num>
  <w:num w:numId="13" w16cid:durableId="1795639074">
    <w:abstractNumId w:val="0"/>
  </w:num>
  <w:num w:numId="14" w16cid:durableId="1538617282">
    <w:abstractNumId w:val="2"/>
  </w:num>
  <w:num w:numId="15" w16cid:durableId="910458871">
    <w:abstractNumId w:val="0"/>
  </w:num>
  <w:num w:numId="16" w16cid:durableId="1706447931">
    <w:abstractNumId w:val="4"/>
  </w:num>
  <w:num w:numId="17" w16cid:durableId="230391271">
    <w:abstractNumId w:val="2"/>
  </w:num>
  <w:num w:numId="18" w16cid:durableId="993919260">
    <w:abstractNumId w:val="0"/>
  </w:num>
  <w:num w:numId="19" w16cid:durableId="929971001">
    <w:abstractNumId w:val="4"/>
  </w:num>
  <w:num w:numId="20" w16cid:durableId="1589385677">
    <w:abstractNumId w:val="2"/>
  </w:num>
  <w:num w:numId="21" w16cid:durableId="1125849484">
    <w:abstractNumId w:val="5"/>
  </w:num>
  <w:num w:numId="22" w16cid:durableId="1095244098">
    <w:abstractNumId w:val="1"/>
  </w:num>
  <w:num w:numId="23" w16cid:durableId="184196278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327B9F"/>
    <w:rsid w:val="00327BF5"/>
    <w:rsid w:val="00330CE0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33A43"/>
    <w:rsid w:val="008432A9"/>
    <w:rsid w:val="008736FF"/>
    <w:rsid w:val="008F2AF3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4182A"/>
    <w:rsid w:val="00CA5F19"/>
    <w:rsid w:val="00CC7631"/>
    <w:rsid w:val="00CD18A6"/>
    <w:rsid w:val="00D36F4B"/>
    <w:rsid w:val="00D9512D"/>
    <w:rsid w:val="00DC52F2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D6CA3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9EFD5-F3D0-44BD-A902-5B3CEF97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Faşkırık Yılanı</cp:lastModifiedBy>
  <cp:revision>9</cp:revision>
  <cp:lastPrinted>2015-10-06T13:23:00Z</cp:lastPrinted>
  <dcterms:created xsi:type="dcterms:W3CDTF">2015-08-07T12:00:00Z</dcterms:created>
  <dcterms:modified xsi:type="dcterms:W3CDTF">2024-03-30T11:19:00Z</dcterms:modified>
</cp:coreProperties>
</file>